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D7" w:rsidRPr="00EB29FC" w:rsidRDefault="00AC20D7" w:rsidP="00AC20D7">
      <w:pPr>
        <w:jc w:val="center"/>
        <w:rPr>
          <w:sz w:val="26"/>
          <w:szCs w:val="26"/>
        </w:rPr>
      </w:pPr>
      <w:r w:rsidRPr="00EB29FC">
        <w:rPr>
          <w:sz w:val="26"/>
          <w:szCs w:val="26"/>
        </w:rPr>
        <w:t xml:space="preserve">Заключение № </w:t>
      </w:r>
      <w:r w:rsidR="009C75A5" w:rsidRPr="00EB29FC">
        <w:rPr>
          <w:sz w:val="26"/>
          <w:szCs w:val="26"/>
        </w:rPr>
        <w:t>103</w:t>
      </w:r>
      <w:r w:rsidR="00C15833" w:rsidRPr="00EB29FC">
        <w:rPr>
          <w:sz w:val="26"/>
          <w:szCs w:val="26"/>
        </w:rPr>
        <w:t>/</w:t>
      </w:r>
      <w:r w:rsidRPr="00EB29FC">
        <w:rPr>
          <w:sz w:val="26"/>
          <w:szCs w:val="26"/>
        </w:rPr>
        <w:t xml:space="preserve">А </w:t>
      </w:r>
    </w:p>
    <w:p w:rsidR="00470E5E" w:rsidRPr="00EB29FC" w:rsidRDefault="00AC20D7" w:rsidP="00470E5E">
      <w:pPr>
        <w:jc w:val="both"/>
        <w:rPr>
          <w:sz w:val="26"/>
          <w:szCs w:val="26"/>
        </w:rPr>
      </w:pPr>
      <w:r w:rsidRPr="00EB29FC">
        <w:rPr>
          <w:sz w:val="26"/>
          <w:szCs w:val="26"/>
        </w:rPr>
        <w:t>на проект постановления администрации города Пыть-Яха «</w:t>
      </w:r>
      <w:r w:rsidR="00470E5E" w:rsidRPr="00EB29FC">
        <w:rPr>
          <w:sz w:val="26"/>
          <w:szCs w:val="26"/>
        </w:rPr>
        <w:t>О внесении изменений в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постановление администрации города от 29.12.2021 № 630-па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«Об утверждении муниципальной программы города Пыть-Яха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«Развитие образования в городе Пыть-Яхе» (в ред. от 12.07.2022 № 295-па,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от 25.10.2022 № 469-па,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от 06.12.2022 № 536-па,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от 13.01.2023 № 11-па,</w:t>
      </w:r>
      <w:r w:rsidR="00470E5E" w:rsidRPr="00EB29FC">
        <w:rPr>
          <w:sz w:val="26"/>
          <w:szCs w:val="26"/>
        </w:rPr>
        <w:t xml:space="preserve"> </w:t>
      </w:r>
      <w:r w:rsidR="00470E5E" w:rsidRPr="00EB29FC">
        <w:rPr>
          <w:sz w:val="26"/>
          <w:szCs w:val="26"/>
        </w:rPr>
        <w:t>от 11.10.2023 № 280-па)</w:t>
      </w:r>
    </w:p>
    <w:p w:rsidR="0046589E" w:rsidRPr="00EB29FC" w:rsidRDefault="0046589E" w:rsidP="0046589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AC20D7" w:rsidRPr="00EB29FC" w:rsidRDefault="00AC20D7" w:rsidP="00AC20D7">
      <w:pPr>
        <w:rPr>
          <w:sz w:val="26"/>
          <w:szCs w:val="26"/>
        </w:rPr>
      </w:pPr>
      <w:r w:rsidRPr="00EB29FC">
        <w:rPr>
          <w:sz w:val="26"/>
          <w:szCs w:val="26"/>
        </w:rPr>
        <w:t>г. Пыть-Ях</w:t>
      </w:r>
      <w:r w:rsidRPr="00EB29FC">
        <w:rPr>
          <w:sz w:val="26"/>
          <w:szCs w:val="26"/>
        </w:rPr>
        <w:tab/>
      </w:r>
      <w:r w:rsidRPr="00EB29FC">
        <w:rPr>
          <w:sz w:val="26"/>
          <w:szCs w:val="26"/>
        </w:rPr>
        <w:tab/>
      </w:r>
      <w:r w:rsidRPr="00EB29FC">
        <w:rPr>
          <w:sz w:val="26"/>
          <w:szCs w:val="26"/>
        </w:rPr>
        <w:tab/>
      </w:r>
      <w:r w:rsidRPr="00EB29FC">
        <w:rPr>
          <w:sz w:val="26"/>
          <w:szCs w:val="26"/>
        </w:rPr>
        <w:tab/>
      </w:r>
      <w:r w:rsidRPr="00EB29FC">
        <w:rPr>
          <w:sz w:val="26"/>
          <w:szCs w:val="26"/>
        </w:rPr>
        <w:tab/>
        <w:t xml:space="preserve">                                               </w:t>
      </w:r>
      <w:r w:rsidR="001854E1" w:rsidRPr="00EB29FC">
        <w:rPr>
          <w:sz w:val="26"/>
          <w:szCs w:val="26"/>
        </w:rPr>
        <w:tab/>
        <w:t xml:space="preserve">      </w:t>
      </w:r>
      <w:r w:rsidR="00F64D9A" w:rsidRPr="00EB29FC">
        <w:rPr>
          <w:sz w:val="26"/>
          <w:szCs w:val="26"/>
        </w:rPr>
        <w:t xml:space="preserve">          </w:t>
      </w:r>
      <w:r w:rsidR="001854E1" w:rsidRPr="00EB29FC">
        <w:rPr>
          <w:sz w:val="26"/>
          <w:szCs w:val="26"/>
        </w:rPr>
        <w:t xml:space="preserve"> 2</w:t>
      </w:r>
      <w:r w:rsidR="003C67FA" w:rsidRPr="00EB29FC">
        <w:rPr>
          <w:sz w:val="26"/>
          <w:szCs w:val="26"/>
        </w:rPr>
        <w:t>9</w:t>
      </w:r>
      <w:r w:rsidRPr="00EB29FC">
        <w:rPr>
          <w:sz w:val="26"/>
          <w:szCs w:val="26"/>
        </w:rPr>
        <w:t>.12.2023</w:t>
      </w:r>
    </w:p>
    <w:p w:rsidR="00AC20D7" w:rsidRPr="00EB29FC" w:rsidRDefault="00AC20D7" w:rsidP="00AC20D7">
      <w:pPr>
        <w:jc w:val="both"/>
        <w:rPr>
          <w:sz w:val="26"/>
          <w:szCs w:val="26"/>
        </w:rPr>
      </w:pPr>
    </w:p>
    <w:p w:rsidR="00AC20D7" w:rsidRPr="00EB29FC" w:rsidRDefault="00AC20D7" w:rsidP="006A654E">
      <w:pPr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Счетно-контрольной палатой города Пыть-Яха на основании п.3.1 раздела 3 Плана работы Счетно-контрольной палаты города Пыть-Яха на 2023 год, в соответствии с требованиями Бюджетного кодекса РФ, ст. 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Пыть-Яха «</w:t>
      </w:r>
      <w:r w:rsidR="004C61CD" w:rsidRPr="00EB29FC">
        <w:rPr>
          <w:sz w:val="26"/>
          <w:szCs w:val="26"/>
        </w:rPr>
        <w:t>О внесении изменений в постановление администрации города от 29.12.2021 № 630-па «Об утверждении муниципальной программы города Пыть-Яха «Развитие образования в городе Пыть-Яхе» (в ред. от 12.07.2022 № 295-па, от 25.10.2022 № 469-па, от 06.12.2022 № 536-па, от 13.01.2023 № 11-па, от 11.10.2023 № 280-па)</w:t>
      </w:r>
      <w:r w:rsidR="00387AEA" w:rsidRPr="00EB29FC">
        <w:rPr>
          <w:b/>
          <w:sz w:val="26"/>
          <w:szCs w:val="26"/>
        </w:rPr>
        <w:t xml:space="preserve"> </w:t>
      </w:r>
      <w:r w:rsidRPr="00EB29FC">
        <w:rPr>
          <w:sz w:val="26"/>
          <w:szCs w:val="26"/>
        </w:rPr>
        <w:t xml:space="preserve">(далее – проект постановления). </w:t>
      </w:r>
    </w:p>
    <w:p w:rsidR="00AC20D7" w:rsidRPr="00EB29FC" w:rsidRDefault="00AC20D7" w:rsidP="00AC20D7">
      <w:pPr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101080" w:rsidRPr="00EB29FC">
        <w:rPr>
          <w:sz w:val="26"/>
          <w:szCs w:val="26"/>
        </w:rPr>
        <w:t>2</w:t>
      </w:r>
      <w:r w:rsidR="004C61CD" w:rsidRPr="00EB29FC">
        <w:rPr>
          <w:sz w:val="26"/>
          <w:szCs w:val="26"/>
        </w:rPr>
        <w:t>9</w:t>
      </w:r>
      <w:r w:rsidRPr="00EB29FC">
        <w:rPr>
          <w:sz w:val="26"/>
          <w:szCs w:val="26"/>
        </w:rPr>
        <w:t>.</w:t>
      </w:r>
      <w:r w:rsidR="006B4789" w:rsidRPr="00EB29FC">
        <w:rPr>
          <w:sz w:val="26"/>
          <w:szCs w:val="26"/>
        </w:rPr>
        <w:t>12</w:t>
      </w:r>
      <w:r w:rsidRPr="00EB29FC">
        <w:rPr>
          <w:sz w:val="26"/>
          <w:szCs w:val="26"/>
        </w:rPr>
        <w:t xml:space="preserve">.2023. </w:t>
      </w:r>
    </w:p>
    <w:p w:rsidR="00AC20D7" w:rsidRPr="00EB29FC" w:rsidRDefault="00AC20D7" w:rsidP="00AC20D7">
      <w:pPr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округа-Югры, муниципальных правовых актов города Пыть-Яха:</w:t>
      </w:r>
    </w:p>
    <w:p w:rsidR="00AC20D7" w:rsidRPr="00EB29FC" w:rsidRDefault="00AC20D7" w:rsidP="00AC20D7">
      <w:pPr>
        <w:numPr>
          <w:ilvl w:val="0"/>
          <w:numId w:val="2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Бюджетного кодекса Российской Федерации;</w:t>
      </w:r>
    </w:p>
    <w:p w:rsidR="00AC20D7" w:rsidRPr="00EB29FC" w:rsidRDefault="00AC20D7" w:rsidP="00AC20D7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Решения Думы города Пыть-Яха от 08.12.2022 № 112 «О бюджете города Пыть-Яха на 2023 год и на плановый период 2024 и 2025 годов» (с изм.);</w:t>
      </w:r>
    </w:p>
    <w:p w:rsidR="00AC20D7" w:rsidRPr="00EB29FC" w:rsidRDefault="00AC20D7" w:rsidP="00AC20D7">
      <w:pPr>
        <w:numPr>
          <w:ilvl w:val="0"/>
          <w:numId w:val="2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Постановления администрации города от 30.09.2021 № 453-па «О порядке разработки и реализации муниципальных программ города Пыть-Яха» (с изм.);</w:t>
      </w:r>
    </w:p>
    <w:p w:rsidR="00AC20D7" w:rsidRPr="00EB29FC" w:rsidRDefault="00AC20D7" w:rsidP="00AC20D7">
      <w:pPr>
        <w:tabs>
          <w:tab w:val="left" w:pos="709"/>
        </w:tabs>
        <w:jc w:val="both"/>
        <w:rPr>
          <w:sz w:val="26"/>
          <w:szCs w:val="26"/>
        </w:rPr>
      </w:pPr>
      <w:r w:rsidRPr="00EB29FC">
        <w:rPr>
          <w:sz w:val="26"/>
          <w:szCs w:val="26"/>
        </w:rPr>
        <w:tab/>
        <w:t>и иных нормативных правовых актов, регламентирующих сферу реализации программы.</w:t>
      </w:r>
    </w:p>
    <w:p w:rsidR="00AC20D7" w:rsidRPr="00EB29FC" w:rsidRDefault="00AC20D7" w:rsidP="00AC20D7">
      <w:pPr>
        <w:spacing w:line="100" w:lineRule="atLeast"/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 Пыть-Яха. </w:t>
      </w:r>
    </w:p>
    <w:p w:rsidR="00AD54EC" w:rsidRPr="00EB29FC" w:rsidRDefault="00AC20D7" w:rsidP="00AC20D7">
      <w:pPr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пояснительная записка. </w:t>
      </w:r>
    </w:p>
    <w:p w:rsidR="00FB7B79" w:rsidRPr="00EB29FC" w:rsidRDefault="00AC20D7" w:rsidP="00FB7B79">
      <w:pPr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В ходе проведения экспертизы дополнительные материалы и документы не запрашивались, эксперты к проведению экспертизы не привлекались.</w:t>
      </w:r>
    </w:p>
    <w:p w:rsidR="00B0320F" w:rsidRPr="00EB29FC" w:rsidRDefault="00B0320F" w:rsidP="00FB7B79">
      <w:pPr>
        <w:ind w:firstLine="708"/>
        <w:jc w:val="both"/>
        <w:rPr>
          <w:sz w:val="26"/>
          <w:szCs w:val="26"/>
        </w:rPr>
      </w:pPr>
    </w:p>
    <w:p w:rsidR="0008494D" w:rsidRPr="00EB29FC" w:rsidRDefault="00B00CE3" w:rsidP="00543408">
      <w:pPr>
        <w:ind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Проектом постановления предлагается строку «Параметры финансового обеспечения муниципальной программы» п</w:t>
      </w:r>
      <w:r w:rsidRPr="00EB29FC">
        <w:rPr>
          <w:rFonts w:eastAsia="Calibri"/>
          <w:sz w:val="26"/>
          <w:szCs w:val="26"/>
        </w:rPr>
        <w:t>аспорта муниципальной программы изложить в следующей редакции:</w:t>
      </w:r>
    </w:p>
    <w:tbl>
      <w:tblPr>
        <w:tblW w:w="48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9"/>
        <w:gridCol w:w="1641"/>
        <w:gridCol w:w="1515"/>
        <w:gridCol w:w="1056"/>
        <w:gridCol w:w="1057"/>
        <w:gridCol w:w="1057"/>
        <w:gridCol w:w="1059"/>
        <w:gridCol w:w="1166"/>
      </w:tblGrid>
      <w:tr w:rsidR="001B3EDA" w:rsidRPr="00C45B0B" w:rsidTr="001B3EDA">
        <w:trPr>
          <w:trHeight w:val="19"/>
        </w:trPr>
        <w:tc>
          <w:tcPr>
            <w:tcW w:w="767" w:type="pct"/>
            <w:vMerge w:val="restart"/>
            <w:shd w:val="clear" w:color="auto" w:fill="auto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787" w:type="pct"/>
            <w:vMerge w:val="restar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446" w:type="pct"/>
            <w:gridSpan w:val="6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Расходы по годам (тыс. рублей)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2026-2030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18 253 360,4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2 139 826,2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2 158 906,6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2 074 994,0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2 061 024,6 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9 818 609,0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203 086,0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49 015,7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47 935,2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53 732,4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52 402,7 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13 917 148,5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1 482 699,4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1 553 025,2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1 583 188,8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1 567 987,1 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7 730 248,0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3 397 338,1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515 393,8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475 136,5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360 178,4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362 740,4 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1 683 889,0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735 787,8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92 717,3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82 809,7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77 894,4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 xml:space="preserve">77 894,4 </w:t>
            </w:r>
          </w:p>
        </w:tc>
        <w:tc>
          <w:tcPr>
            <w:tcW w:w="559" w:type="pct"/>
            <w:shd w:val="clear" w:color="auto" w:fill="auto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404 472,0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 w:val="restart"/>
            <w:shd w:val="clear" w:color="auto" w:fill="auto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 </w:t>
            </w:r>
          </w:p>
        </w:tc>
        <w:tc>
          <w:tcPr>
            <w:tcW w:w="787" w:type="pct"/>
            <w:vMerge w:val="restar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446" w:type="pct"/>
            <w:gridSpan w:val="6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Расходы по годам (тыс. рублей)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>Всего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>2022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>2023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>2024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sz w:val="20"/>
                <w:szCs w:val="20"/>
              </w:rPr>
            </w:pPr>
            <w:r w:rsidRPr="00C45B0B">
              <w:rPr>
                <w:sz w:val="20"/>
                <w:szCs w:val="20"/>
              </w:rPr>
              <w:t>2025</w:t>
            </w:r>
          </w:p>
        </w:tc>
        <w:tc>
          <w:tcPr>
            <w:tcW w:w="559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2026-2030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33" w:type="pct"/>
            <w:gridSpan w:val="7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Портфель проектов «Образование» (срок реализации 01.11.2018–31.12.2024) 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220 554,9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51 560,0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53 575,9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57 663,7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57 755,3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1 517,4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145,8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461,6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455,0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455,0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2 373,2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228,1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721,9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711,6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711,6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216 664,3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51 186,1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52 392,4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56 497,1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56 588,7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</w:tr>
      <w:tr w:rsidR="001B3EDA" w:rsidRPr="00C45B0B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C45B0B" w:rsidRDefault="001B3EDA" w:rsidP="00EC73B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both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C45B0B" w:rsidRDefault="001B3EDA" w:rsidP="00EC73BD">
            <w:pPr>
              <w:jc w:val="center"/>
              <w:rPr>
                <w:color w:val="000000"/>
                <w:sz w:val="20"/>
                <w:szCs w:val="20"/>
              </w:rPr>
            </w:pPr>
            <w:r w:rsidRPr="00C45B0B">
              <w:rPr>
                <w:color w:val="000000"/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 w:val="restart"/>
            <w:shd w:val="clear" w:color="auto" w:fill="auto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Параметры финансового обеспечения региональных проектов, проектов автономного округа, муниципальных проектов, реализуемый на основе проектной инициативы</w:t>
            </w:r>
          </w:p>
        </w:tc>
        <w:tc>
          <w:tcPr>
            <w:tcW w:w="4233" w:type="pct"/>
            <w:gridSpan w:val="7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Региональный проект «Современная школа» (срок реализации 01.01.2019 - 31.12.2024)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4233" w:type="pct"/>
            <w:gridSpan w:val="7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Региональный проект «Цифровая образовательная среда» (срок реализации 01.01.2019 - 30.12.2024)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1 900,0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950,0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950,00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1 900,0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950,0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950,00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4233" w:type="pct"/>
            <w:gridSpan w:val="7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Региональный проект «Успех каждого ребенка» (срок реализации 01.11.2018 - 30.12.2024)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208 789,3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45 826,7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52 380,4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55 245,3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55 336,90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208 789,3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45 826,7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52 380,4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55 245,3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55 336,90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4233" w:type="pct"/>
            <w:gridSpan w:val="7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Региональный проект «Социальная активность» (срок реализации 01.01.2019 - 30.12.2024)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5 939,4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5 359,4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290,0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290,0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5 939,4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5 359,4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290,0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290,0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 w:val="restart"/>
            <w:shd w:val="clear" w:color="auto" w:fill="auto"/>
            <w:noWrap/>
            <w:vAlign w:val="bottom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4233" w:type="pct"/>
            <w:gridSpan w:val="7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Региональный проект «Патриотическое воспитание граждан Российской Федерации»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всего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3 926,2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373,9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1 195,5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1 178,4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1 178,4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1 517,4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145,8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461,6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455,0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455,0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2 373,2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228,1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721,9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711,6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711,6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35,6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12,0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11,8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11,8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  <w:tr w:rsidR="00196EF8" w:rsidRPr="00196EF8" w:rsidTr="001B3EDA">
        <w:trPr>
          <w:trHeight w:val="19"/>
        </w:trPr>
        <w:tc>
          <w:tcPr>
            <w:tcW w:w="767" w:type="pct"/>
            <w:vMerge/>
            <w:vAlign w:val="center"/>
            <w:hideMark/>
          </w:tcPr>
          <w:p w:rsidR="001B3EDA" w:rsidRPr="00196EF8" w:rsidRDefault="001B3EDA" w:rsidP="00EC73BD">
            <w:pPr>
              <w:rPr>
                <w:sz w:val="20"/>
                <w:szCs w:val="20"/>
              </w:rPr>
            </w:pPr>
          </w:p>
        </w:tc>
        <w:tc>
          <w:tcPr>
            <w:tcW w:w="787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both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758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2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33" w:type="pct"/>
            <w:shd w:val="clear" w:color="000000" w:fill="FFFFFF"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  <w:tc>
          <w:tcPr>
            <w:tcW w:w="559" w:type="pct"/>
            <w:shd w:val="clear" w:color="000000" w:fill="FFFFFF"/>
            <w:noWrap/>
            <w:vAlign w:val="center"/>
            <w:hideMark/>
          </w:tcPr>
          <w:p w:rsidR="001B3EDA" w:rsidRPr="00196EF8" w:rsidRDefault="001B3EDA" w:rsidP="00EC73BD">
            <w:pPr>
              <w:jc w:val="center"/>
              <w:rPr>
                <w:sz w:val="20"/>
                <w:szCs w:val="20"/>
              </w:rPr>
            </w:pPr>
            <w:r w:rsidRPr="00196EF8">
              <w:rPr>
                <w:sz w:val="20"/>
                <w:szCs w:val="20"/>
              </w:rPr>
              <w:t xml:space="preserve">0,0 </w:t>
            </w:r>
          </w:p>
        </w:tc>
      </w:tr>
    </w:tbl>
    <w:p w:rsidR="00196EF8" w:rsidRDefault="00196EF8" w:rsidP="00196EF8">
      <w:pPr>
        <w:ind w:firstLine="708"/>
        <w:jc w:val="both"/>
        <w:rPr>
          <w:sz w:val="25"/>
          <w:szCs w:val="25"/>
        </w:rPr>
      </w:pPr>
    </w:p>
    <w:p w:rsidR="005E7561" w:rsidRPr="00EB29FC" w:rsidRDefault="001B3EDA" w:rsidP="00196EF8">
      <w:pPr>
        <w:ind w:firstLine="708"/>
        <w:jc w:val="both"/>
        <w:rPr>
          <w:sz w:val="26"/>
          <w:szCs w:val="26"/>
        </w:rPr>
      </w:pPr>
      <w:bookmarkStart w:id="0" w:name="_GoBack"/>
      <w:r w:rsidRPr="00EB29FC">
        <w:rPr>
          <w:sz w:val="26"/>
          <w:szCs w:val="26"/>
        </w:rPr>
        <w:t>В</w:t>
      </w:r>
      <w:r w:rsidR="005E7561" w:rsidRPr="00EB29FC">
        <w:rPr>
          <w:sz w:val="26"/>
          <w:szCs w:val="26"/>
        </w:rPr>
        <w:t xml:space="preserve">несение изменений в муниципальную программу связано с </w:t>
      </w:r>
      <w:r w:rsidR="00310B9E" w:rsidRPr="00EB29FC">
        <w:rPr>
          <w:sz w:val="26"/>
          <w:szCs w:val="26"/>
        </w:rPr>
        <w:t>уменьшением</w:t>
      </w:r>
      <w:r w:rsidR="005E7561" w:rsidRPr="00EB29FC">
        <w:rPr>
          <w:sz w:val="26"/>
          <w:szCs w:val="26"/>
        </w:rPr>
        <w:t xml:space="preserve"> общего объема финансирования программы на </w:t>
      </w:r>
      <w:r w:rsidR="00310B9E" w:rsidRPr="00EB29FC">
        <w:rPr>
          <w:sz w:val="26"/>
          <w:szCs w:val="26"/>
        </w:rPr>
        <w:t>99 229,8</w:t>
      </w:r>
      <w:r w:rsidR="005E7561" w:rsidRPr="00EB29FC">
        <w:rPr>
          <w:sz w:val="26"/>
          <w:szCs w:val="26"/>
        </w:rPr>
        <w:t xml:space="preserve"> тыс. руб., в т.ч. за счет средств федерального бюджета уменьшение на </w:t>
      </w:r>
      <w:r w:rsidR="00310B9E" w:rsidRPr="00EB29FC">
        <w:rPr>
          <w:sz w:val="26"/>
          <w:szCs w:val="26"/>
        </w:rPr>
        <w:t>5 803,8</w:t>
      </w:r>
      <w:r w:rsidR="008A3639" w:rsidRPr="00EB29FC">
        <w:rPr>
          <w:sz w:val="26"/>
          <w:szCs w:val="26"/>
        </w:rPr>
        <w:t xml:space="preserve"> </w:t>
      </w:r>
      <w:r w:rsidR="005E7561" w:rsidRPr="00EB29FC">
        <w:rPr>
          <w:sz w:val="26"/>
          <w:szCs w:val="26"/>
        </w:rPr>
        <w:t xml:space="preserve">тыс. руб., за счет средств бюджета автономного округа </w:t>
      </w:r>
      <w:r w:rsidR="008A3639" w:rsidRPr="00EB29FC">
        <w:rPr>
          <w:sz w:val="26"/>
          <w:szCs w:val="26"/>
        </w:rPr>
        <w:t xml:space="preserve">уменьшение </w:t>
      </w:r>
      <w:r w:rsidR="005E7561" w:rsidRPr="00EB29FC">
        <w:rPr>
          <w:sz w:val="26"/>
          <w:szCs w:val="26"/>
        </w:rPr>
        <w:t>на</w:t>
      </w:r>
      <w:r w:rsidR="008A3639" w:rsidRPr="00EB29FC">
        <w:rPr>
          <w:sz w:val="26"/>
          <w:szCs w:val="26"/>
        </w:rPr>
        <w:t xml:space="preserve"> </w:t>
      </w:r>
      <w:r w:rsidR="00310B9E" w:rsidRPr="00EB29FC">
        <w:rPr>
          <w:sz w:val="26"/>
          <w:szCs w:val="26"/>
        </w:rPr>
        <w:t>88 623,4</w:t>
      </w:r>
      <w:r w:rsidR="005E7561" w:rsidRPr="00EB29FC">
        <w:rPr>
          <w:sz w:val="26"/>
          <w:szCs w:val="26"/>
        </w:rPr>
        <w:t xml:space="preserve"> тыс. руб., за счет средств местного бюджета </w:t>
      </w:r>
      <w:r w:rsidR="008A3639" w:rsidRPr="00EB29FC">
        <w:rPr>
          <w:sz w:val="26"/>
          <w:szCs w:val="26"/>
        </w:rPr>
        <w:t xml:space="preserve">уменьшение на </w:t>
      </w:r>
      <w:r w:rsidR="00310B9E" w:rsidRPr="00EB29FC">
        <w:rPr>
          <w:sz w:val="26"/>
          <w:szCs w:val="26"/>
        </w:rPr>
        <w:t>9 117,4</w:t>
      </w:r>
      <w:r w:rsidR="005E7561" w:rsidRPr="00EB29FC">
        <w:rPr>
          <w:sz w:val="26"/>
          <w:szCs w:val="26"/>
        </w:rPr>
        <w:t xml:space="preserve"> тыс. руб.</w:t>
      </w:r>
      <w:r w:rsidR="00310B9E" w:rsidRPr="00EB29FC">
        <w:rPr>
          <w:sz w:val="26"/>
          <w:szCs w:val="26"/>
        </w:rPr>
        <w:t>, увеличение за счет иных источников финансирования на 4 314,8 тыс.руб.</w:t>
      </w:r>
    </w:p>
    <w:p w:rsidR="005E7561" w:rsidRPr="00EB29FC" w:rsidRDefault="005E7561" w:rsidP="00963FF4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Объем финансирования программы на 2023 год </w:t>
      </w:r>
      <w:r w:rsidR="00963FF4" w:rsidRPr="00EB29FC">
        <w:rPr>
          <w:sz w:val="26"/>
          <w:szCs w:val="26"/>
        </w:rPr>
        <w:t>уменьшен</w:t>
      </w:r>
      <w:r w:rsidRPr="00EB29FC">
        <w:rPr>
          <w:sz w:val="26"/>
          <w:szCs w:val="26"/>
        </w:rPr>
        <w:t xml:space="preserve"> </w:t>
      </w:r>
      <w:r w:rsidR="00EF6947" w:rsidRPr="00EB29FC">
        <w:rPr>
          <w:sz w:val="26"/>
          <w:szCs w:val="26"/>
        </w:rPr>
        <w:t>на 99 229,8 тыс. руб., в т.ч. за счет средств федерального бюджета уменьшение на 5 803,8 тыс. руб., за счет средств бюджета автономного округа уменьшение на 88 623,4 тыс. руб., за счет средств местного бюджета уменьшение на 9 117,4 тыс. руб., увеличение за счет иных источников финансирования на 4 314,8 тыс.руб.</w:t>
      </w:r>
      <w:r w:rsidRPr="00EB29FC">
        <w:rPr>
          <w:sz w:val="26"/>
          <w:szCs w:val="26"/>
        </w:rPr>
        <w:t>, также произведено перераспределение объема финансирования между программными мероприятиями, в т.ч.:</w:t>
      </w:r>
    </w:p>
    <w:p w:rsidR="00EF6947" w:rsidRPr="00EB29FC" w:rsidRDefault="00EF6947" w:rsidP="004E6E6A">
      <w:pPr>
        <w:ind w:firstLine="709"/>
        <w:jc w:val="both"/>
        <w:rPr>
          <w:rStyle w:val="markedcontent"/>
          <w:sz w:val="26"/>
          <w:szCs w:val="26"/>
        </w:rPr>
      </w:pPr>
      <w:r w:rsidRPr="00EB29FC">
        <w:rPr>
          <w:rStyle w:val="markedcontent"/>
          <w:sz w:val="26"/>
          <w:szCs w:val="26"/>
        </w:rPr>
        <w:t xml:space="preserve">- По пункту 1.1. </w:t>
      </w:r>
      <w:r w:rsidRPr="00EB29FC">
        <w:rPr>
          <w:sz w:val="26"/>
          <w:szCs w:val="26"/>
        </w:rPr>
        <w:t>уменьшен</w:t>
      </w:r>
      <w:r w:rsidR="002364AD" w:rsidRPr="00EB29FC">
        <w:rPr>
          <w:sz w:val="26"/>
          <w:szCs w:val="26"/>
        </w:rPr>
        <w:t>ие</w:t>
      </w:r>
      <w:r w:rsidRPr="00EB29FC">
        <w:rPr>
          <w:rStyle w:val="markedcontent"/>
          <w:sz w:val="26"/>
          <w:szCs w:val="26"/>
        </w:rPr>
        <w:t xml:space="preserve"> на 13,8 тыс.руб. по основному мероприятию «Развитие системы дошкольного и общего образования»</w:t>
      </w:r>
      <w:r w:rsidR="001E73DD" w:rsidRPr="00EB29FC">
        <w:rPr>
          <w:rStyle w:val="markedcontent"/>
          <w:sz w:val="26"/>
          <w:szCs w:val="26"/>
        </w:rPr>
        <w:t>, местный бюджет</w:t>
      </w:r>
      <w:r w:rsidRPr="00EB29FC">
        <w:rPr>
          <w:rStyle w:val="markedcontent"/>
          <w:sz w:val="26"/>
          <w:szCs w:val="26"/>
        </w:rPr>
        <w:t>;</w:t>
      </w:r>
    </w:p>
    <w:p w:rsidR="00EF6947" w:rsidRPr="00EB29FC" w:rsidRDefault="00EF6947" w:rsidP="004E6E6A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- По пункту 1.4. уменьшен</w:t>
      </w:r>
      <w:r w:rsidR="001E73DD" w:rsidRPr="00EB29FC">
        <w:rPr>
          <w:sz w:val="26"/>
          <w:szCs w:val="26"/>
        </w:rPr>
        <w:t>ие н</w:t>
      </w:r>
      <w:r w:rsidRPr="00EB29FC">
        <w:rPr>
          <w:sz w:val="26"/>
          <w:szCs w:val="26"/>
        </w:rPr>
        <w:t>а 2 967,7 тыс.руб. по мероприятию «Региональный проект «Успех каждого ребенка»</w:t>
      </w:r>
      <w:r w:rsidR="001E73DD" w:rsidRPr="00EB29FC">
        <w:rPr>
          <w:sz w:val="26"/>
          <w:szCs w:val="26"/>
        </w:rPr>
        <w:t>, местный бюджет</w:t>
      </w:r>
      <w:r w:rsidRPr="00EB29FC">
        <w:rPr>
          <w:sz w:val="26"/>
          <w:szCs w:val="26"/>
        </w:rPr>
        <w:t>;</w:t>
      </w:r>
    </w:p>
    <w:p w:rsidR="00EF6947" w:rsidRPr="00EB29FC" w:rsidRDefault="00EF6947" w:rsidP="004E6E6A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- По пункту 1.5. уменьшен</w:t>
      </w:r>
      <w:r w:rsidR="001E73DD" w:rsidRPr="00EB29FC">
        <w:rPr>
          <w:sz w:val="26"/>
          <w:szCs w:val="26"/>
        </w:rPr>
        <w:t>ие</w:t>
      </w:r>
      <w:r w:rsidRPr="00EB29FC">
        <w:rPr>
          <w:sz w:val="26"/>
          <w:szCs w:val="26"/>
        </w:rPr>
        <w:t xml:space="preserve"> на </w:t>
      </w:r>
      <w:r w:rsidR="00E53270" w:rsidRPr="00EB29FC">
        <w:rPr>
          <w:sz w:val="26"/>
          <w:szCs w:val="26"/>
        </w:rPr>
        <w:t>67 098,9</w:t>
      </w:r>
      <w:r w:rsidRPr="00EB29FC">
        <w:rPr>
          <w:sz w:val="26"/>
          <w:szCs w:val="26"/>
        </w:rPr>
        <w:t xml:space="preserve"> тыс.руб. по мероприятию «Обеспечение реализации основных и дополнительных общеобразовательных программ в образовательных организациях, совершенствования сферы воспитания»,</w:t>
      </w:r>
      <w:r w:rsidR="00341686" w:rsidRPr="00EB29FC">
        <w:rPr>
          <w:sz w:val="26"/>
          <w:szCs w:val="26"/>
        </w:rPr>
        <w:t xml:space="preserve"> </w:t>
      </w:r>
      <w:r w:rsidR="00E53270" w:rsidRPr="00EB29FC">
        <w:rPr>
          <w:sz w:val="26"/>
          <w:szCs w:val="26"/>
        </w:rPr>
        <w:t>в т.ч.</w:t>
      </w:r>
      <w:r w:rsidR="00341686" w:rsidRPr="00EB29FC">
        <w:rPr>
          <w:sz w:val="26"/>
          <w:szCs w:val="26"/>
        </w:rPr>
        <w:t>:</w:t>
      </w:r>
      <w:r w:rsidR="00E53270" w:rsidRPr="00EB29FC">
        <w:rPr>
          <w:sz w:val="26"/>
          <w:szCs w:val="26"/>
        </w:rPr>
        <w:t xml:space="preserve"> за счет средств федерального бюджета уменьшение на 5 803,8 тыс. руб., за счет средств бюджета автономного округа уменьшение на </w:t>
      </w:r>
      <w:r w:rsidR="00E53270" w:rsidRPr="00EB29FC">
        <w:rPr>
          <w:sz w:val="26"/>
          <w:szCs w:val="26"/>
        </w:rPr>
        <w:t>55 794,0</w:t>
      </w:r>
      <w:r w:rsidR="00E53270" w:rsidRPr="00EB29FC">
        <w:rPr>
          <w:sz w:val="26"/>
          <w:szCs w:val="26"/>
        </w:rPr>
        <w:t xml:space="preserve"> тыс. руб., за счет средств местного бюджета уменьшение на </w:t>
      </w:r>
      <w:r w:rsidR="00E53270" w:rsidRPr="00EB29FC">
        <w:rPr>
          <w:sz w:val="26"/>
          <w:szCs w:val="26"/>
        </w:rPr>
        <w:t>8 257,0</w:t>
      </w:r>
      <w:r w:rsidR="00E53270" w:rsidRPr="00EB29FC">
        <w:rPr>
          <w:sz w:val="26"/>
          <w:szCs w:val="26"/>
        </w:rPr>
        <w:t xml:space="preserve"> тыс. руб., увеличение за счет иных источников финансирования на </w:t>
      </w:r>
      <w:r w:rsidR="00E53270" w:rsidRPr="00EB29FC">
        <w:rPr>
          <w:sz w:val="26"/>
          <w:szCs w:val="26"/>
        </w:rPr>
        <w:t>2 755,9</w:t>
      </w:r>
      <w:r w:rsidR="00E53270" w:rsidRPr="00EB29FC">
        <w:rPr>
          <w:sz w:val="26"/>
          <w:szCs w:val="26"/>
        </w:rPr>
        <w:t xml:space="preserve"> тыс.руб.</w:t>
      </w:r>
      <w:r w:rsidR="00FB5B26" w:rsidRPr="00EB29FC">
        <w:rPr>
          <w:sz w:val="26"/>
          <w:szCs w:val="26"/>
        </w:rPr>
        <w:t>;</w:t>
      </w:r>
    </w:p>
    <w:p w:rsidR="00341686" w:rsidRPr="00EB29FC" w:rsidRDefault="00EF6947" w:rsidP="00341686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- По пункт</w:t>
      </w:r>
      <w:r w:rsidR="00341686" w:rsidRPr="00EB29FC">
        <w:rPr>
          <w:sz w:val="26"/>
          <w:szCs w:val="26"/>
        </w:rPr>
        <w:t>у 1.6. уменьшение на 5 154,5</w:t>
      </w:r>
      <w:r w:rsidRPr="00EB29FC">
        <w:rPr>
          <w:sz w:val="26"/>
          <w:szCs w:val="26"/>
        </w:rPr>
        <w:t xml:space="preserve"> тыс.руб. по основному мероприятию «Организация летнего отдыха и оздоровления детей и молодежи</w:t>
      </w:r>
      <w:r w:rsidR="0039447D" w:rsidRPr="00EB29FC">
        <w:rPr>
          <w:sz w:val="26"/>
          <w:szCs w:val="26"/>
        </w:rPr>
        <w:t xml:space="preserve">», </w:t>
      </w:r>
      <w:r w:rsidR="00341686" w:rsidRPr="00EB29FC">
        <w:rPr>
          <w:sz w:val="26"/>
          <w:szCs w:val="26"/>
        </w:rPr>
        <w:t xml:space="preserve">в т.ч.: за счет средств бюджета автономного округа уменьшение на </w:t>
      </w:r>
      <w:r w:rsidR="00341686" w:rsidRPr="00EB29FC">
        <w:rPr>
          <w:sz w:val="26"/>
          <w:szCs w:val="26"/>
        </w:rPr>
        <w:t>2 296,4</w:t>
      </w:r>
      <w:r w:rsidR="00341686" w:rsidRPr="00EB29FC">
        <w:rPr>
          <w:sz w:val="26"/>
          <w:szCs w:val="26"/>
        </w:rPr>
        <w:t xml:space="preserve"> тыс. руб., за счет средств местного бюджета уменьшение на </w:t>
      </w:r>
      <w:r w:rsidR="00341686" w:rsidRPr="00EB29FC">
        <w:rPr>
          <w:sz w:val="26"/>
          <w:szCs w:val="26"/>
        </w:rPr>
        <w:t>2 771,1</w:t>
      </w:r>
      <w:r w:rsidR="00341686" w:rsidRPr="00EB29FC">
        <w:rPr>
          <w:sz w:val="26"/>
          <w:szCs w:val="26"/>
        </w:rPr>
        <w:t xml:space="preserve"> тыс. руб., уменьшение за счет иных источников финансирования на </w:t>
      </w:r>
      <w:r w:rsidR="00341686" w:rsidRPr="00EB29FC">
        <w:rPr>
          <w:sz w:val="26"/>
          <w:szCs w:val="26"/>
        </w:rPr>
        <w:t>87</w:t>
      </w:r>
      <w:r w:rsidR="00341686" w:rsidRPr="00EB29FC">
        <w:rPr>
          <w:sz w:val="26"/>
          <w:szCs w:val="26"/>
        </w:rPr>
        <w:t xml:space="preserve"> тыс.руб.</w:t>
      </w:r>
      <w:r w:rsidR="00FB5B26" w:rsidRPr="00EB29FC">
        <w:rPr>
          <w:sz w:val="26"/>
          <w:szCs w:val="26"/>
        </w:rPr>
        <w:t>;</w:t>
      </w:r>
    </w:p>
    <w:p w:rsidR="00EF6947" w:rsidRPr="00EB29FC" w:rsidRDefault="00EF6947" w:rsidP="004E6E6A">
      <w:pPr>
        <w:ind w:firstLine="720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- По пункту 1.7. уменьшение на 901,6 тыс.руб., по основному мероприятию «Развитие системы воспитания, профилактика правонарушений среди несовершеннолетних, допризывная подготовка граждан»</w:t>
      </w:r>
      <w:r w:rsidR="00B002D9" w:rsidRPr="00EB29FC">
        <w:rPr>
          <w:sz w:val="26"/>
          <w:szCs w:val="26"/>
        </w:rPr>
        <w:t>, местный бюджет</w:t>
      </w:r>
      <w:r w:rsidRPr="00EB29FC">
        <w:rPr>
          <w:sz w:val="26"/>
          <w:szCs w:val="26"/>
        </w:rPr>
        <w:t>;</w:t>
      </w:r>
    </w:p>
    <w:p w:rsidR="00EF6947" w:rsidRPr="00EB29FC" w:rsidRDefault="00EF6947" w:rsidP="001E73DD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- По пункту 3.1. увеличение на </w:t>
      </w:r>
      <w:r w:rsidR="0009447C" w:rsidRPr="00EB29FC">
        <w:rPr>
          <w:sz w:val="26"/>
          <w:szCs w:val="26"/>
        </w:rPr>
        <w:t>1 787,60</w:t>
      </w:r>
      <w:r w:rsidRPr="00EB29FC">
        <w:rPr>
          <w:sz w:val="26"/>
          <w:szCs w:val="26"/>
        </w:rPr>
        <w:t xml:space="preserve"> тыс.руб., по основному мероприятию «Создание условий для реализации государственной молодежной политики в городе»</w:t>
      </w:r>
      <w:r w:rsidR="0009447C" w:rsidRPr="00EB29FC">
        <w:rPr>
          <w:sz w:val="26"/>
          <w:szCs w:val="26"/>
        </w:rPr>
        <w:t xml:space="preserve">, </w:t>
      </w:r>
      <w:r w:rsidR="0009447C" w:rsidRPr="00EB29FC">
        <w:rPr>
          <w:sz w:val="26"/>
          <w:szCs w:val="26"/>
        </w:rPr>
        <w:t xml:space="preserve">за счет средств местного бюджета </w:t>
      </w:r>
      <w:r w:rsidR="001E73DD" w:rsidRPr="00EB29FC">
        <w:rPr>
          <w:sz w:val="26"/>
          <w:szCs w:val="26"/>
        </w:rPr>
        <w:t xml:space="preserve">увеличение </w:t>
      </w:r>
      <w:r w:rsidR="0009447C" w:rsidRPr="00EB29FC">
        <w:rPr>
          <w:sz w:val="26"/>
          <w:szCs w:val="26"/>
        </w:rPr>
        <w:t xml:space="preserve">на </w:t>
      </w:r>
      <w:r w:rsidR="0009447C" w:rsidRPr="00EB29FC">
        <w:rPr>
          <w:sz w:val="26"/>
          <w:szCs w:val="26"/>
        </w:rPr>
        <w:t>141,7</w:t>
      </w:r>
      <w:r w:rsidR="0009447C" w:rsidRPr="00EB29FC">
        <w:rPr>
          <w:sz w:val="26"/>
          <w:szCs w:val="26"/>
        </w:rPr>
        <w:t xml:space="preserve"> тыс. руб., </w:t>
      </w:r>
      <w:r w:rsidR="001E73DD" w:rsidRPr="00EB29FC">
        <w:rPr>
          <w:sz w:val="26"/>
          <w:szCs w:val="26"/>
        </w:rPr>
        <w:t xml:space="preserve">увеличение </w:t>
      </w:r>
      <w:r w:rsidR="0009447C" w:rsidRPr="00EB29FC">
        <w:rPr>
          <w:sz w:val="26"/>
          <w:szCs w:val="26"/>
        </w:rPr>
        <w:t xml:space="preserve">за счет иных источников финансирования на </w:t>
      </w:r>
      <w:r w:rsidR="0009447C" w:rsidRPr="00EB29FC">
        <w:rPr>
          <w:sz w:val="26"/>
          <w:szCs w:val="26"/>
        </w:rPr>
        <w:t xml:space="preserve">1 645,9 </w:t>
      </w:r>
      <w:r w:rsidR="0009447C" w:rsidRPr="00EB29FC">
        <w:rPr>
          <w:sz w:val="26"/>
          <w:szCs w:val="26"/>
        </w:rPr>
        <w:t>тыс.руб.</w:t>
      </w:r>
      <w:r w:rsidRPr="00EB29FC">
        <w:rPr>
          <w:sz w:val="26"/>
          <w:szCs w:val="26"/>
        </w:rPr>
        <w:t>;</w:t>
      </w:r>
    </w:p>
    <w:p w:rsidR="001E73DD" w:rsidRPr="00EB29FC" w:rsidRDefault="001E73DD" w:rsidP="001E73DD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- По пункту </w:t>
      </w:r>
      <w:r w:rsidRPr="00EB29FC">
        <w:rPr>
          <w:sz w:val="26"/>
          <w:szCs w:val="26"/>
        </w:rPr>
        <w:t>4</w:t>
      </w:r>
      <w:r w:rsidRPr="00EB29FC">
        <w:rPr>
          <w:sz w:val="26"/>
          <w:szCs w:val="26"/>
        </w:rPr>
        <w:t xml:space="preserve">.1. </w:t>
      </w:r>
      <w:r w:rsidR="002364AD" w:rsidRPr="00EB29FC">
        <w:rPr>
          <w:sz w:val="26"/>
          <w:szCs w:val="26"/>
        </w:rPr>
        <w:t>уменьшение</w:t>
      </w:r>
      <w:r w:rsidRPr="00EB29FC">
        <w:rPr>
          <w:sz w:val="26"/>
          <w:szCs w:val="26"/>
        </w:rPr>
        <w:t xml:space="preserve"> на </w:t>
      </w:r>
      <w:r w:rsidR="002364AD" w:rsidRPr="00EB29FC">
        <w:rPr>
          <w:sz w:val="26"/>
          <w:szCs w:val="26"/>
        </w:rPr>
        <w:t>31 295,0</w:t>
      </w:r>
      <w:r w:rsidRPr="00EB29FC">
        <w:rPr>
          <w:sz w:val="26"/>
          <w:szCs w:val="26"/>
        </w:rPr>
        <w:t xml:space="preserve"> тыс.руб., по основному мероприятию «Создание условий для реализации государственной молодежной политики в городе», средств</w:t>
      </w:r>
      <w:r w:rsidR="002364AD" w:rsidRPr="00EB29FC">
        <w:rPr>
          <w:sz w:val="26"/>
          <w:szCs w:val="26"/>
        </w:rPr>
        <w:t>а</w:t>
      </w:r>
      <w:r w:rsidRPr="00EB29FC">
        <w:rPr>
          <w:sz w:val="26"/>
          <w:szCs w:val="26"/>
        </w:rPr>
        <w:t xml:space="preserve"> </w:t>
      </w:r>
      <w:r w:rsidR="002364AD" w:rsidRPr="00EB29FC">
        <w:rPr>
          <w:sz w:val="26"/>
          <w:szCs w:val="26"/>
        </w:rPr>
        <w:t>окружного</w:t>
      </w:r>
      <w:r w:rsidRPr="00EB29FC">
        <w:rPr>
          <w:sz w:val="26"/>
          <w:szCs w:val="26"/>
        </w:rPr>
        <w:t xml:space="preserve"> бюджета</w:t>
      </w:r>
      <w:r w:rsidR="002364AD" w:rsidRPr="00EB29FC">
        <w:rPr>
          <w:sz w:val="26"/>
          <w:szCs w:val="26"/>
        </w:rPr>
        <w:t>;</w:t>
      </w:r>
    </w:p>
    <w:p w:rsidR="00EF6947" w:rsidRPr="00EB29FC" w:rsidRDefault="00EF6947" w:rsidP="004E6E6A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lastRenderedPageBreak/>
        <w:t>- По пункту 4.2. увеличение на 677,3 тыс.руб. по основному мероприятию «Обеспечение комплексной безопасности образовательных организаций и учреждений, осуществляющих допризывную подготовку граждан»</w:t>
      </w:r>
      <w:r w:rsidR="00756D26" w:rsidRPr="00EB29FC">
        <w:rPr>
          <w:sz w:val="26"/>
          <w:szCs w:val="26"/>
        </w:rPr>
        <w:t>, средства местного бюджета</w:t>
      </w:r>
      <w:r w:rsidRPr="00EB29FC">
        <w:rPr>
          <w:sz w:val="26"/>
          <w:szCs w:val="26"/>
        </w:rPr>
        <w:t>;</w:t>
      </w:r>
    </w:p>
    <w:p w:rsidR="0039447D" w:rsidRPr="00EB29FC" w:rsidRDefault="00EF6947" w:rsidP="0039447D">
      <w:pPr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- По пункту 4.3. увеличение на </w:t>
      </w:r>
      <w:r w:rsidR="00756D26" w:rsidRPr="00EB29FC">
        <w:rPr>
          <w:sz w:val="26"/>
          <w:szCs w:val="26"/>
        </w:rPr>
        <w:t>5 736,8</w:t>
      </w:r>
      <w:r w:rsidRPr="00EB29FC">
        <w:rPr>
          <w:sz w:val="26"/>
          <w:szCs w:val="26"/>
        </w:rPr>
        <w:t xml:space="preserve"> тыс.руб. по основному мероприятию «Развитие материально-технической базы образовательных организаций, организаций для отдыха и оздоровления детей»</w:t>
      </w:r>
      <w:r w:rsidR="0039447D" w:rsidRPr="00EB29FC">
        <w:rPr>
          <w:sz w:val="26"/>
          <w:szCs w:val="26"/>
        </w:rPr>
        <w:t xml:space="preserve">, </w:t>
      </w:r>
      <w:r w:rsidR="0039447D" w:rsidRPr="00EB29FC">
        <w:rPr>
          <w:sz w:val="26"/>
          <w:szCs w:val="26"/>
        </w:rPr>
        <w:t xml:space="preserve">в т.ч.: за счет средств бюджета автономного округа </w:t>
      </w:r>
      <w:r w:rsidR="0039447D" w:rsidRPr="00EB29FC">
        <w:rPr>
          <w:sz w:val="26"/>
          <w:szCs w:val="26"/>
        </w:rPr>
        <w:t>увеличение</w:t>
      </w:r>
      <w:r w:rsidR="0039447D" w:rsidRPr="00EB29FC">
        <w:rPr>
          <w:sz w:val="26"/>
          <w:szCs w:val="26"/>
        </w:rPr>
        <w:t xml:space="preserve"> на </w:t>
      </w:r>
      <w:r w:rsidR="0039447D" w:rsidRPr="00EB29FC">
        <w:rPr>
          <w:sz w:val="26"/>
          <w:szCs w:val="26"/>
        </w:rPr>
        <w:t>762,</w:t>
      </w:r>
      <w:r w:rsidR="0039447D" w:rsidRPr="00EB29FC">
        <w:rPr>
          <w:sz w:val="26"/>
          <w:szCs w:val="26"/>
        </w:rPr>
        <w:t xml:space="preserve"> тыс. руб., за счет средств местного бюджета </w:t>
      </w:r>
      <w:r w:rsidR="0039447D" w:rsidRPr="00EB29FC">
        <w:rPr>
          <w:sz w:val="26"/>
          <w:szCs w:val="26"/>
        </w:rPr>
        <w:t>увеличение</w:t>
      </w:r>
      <w:r w:rsidR="0039447D" w:rsidRPr="00EB29FC">
        <w:rPr>
          <w:sz w:val="26"/>
          <w:szCs w:val="26"/>
        </w:rPr>
        <w:t xml:space="preserve"> на </w:t>
      </w:r>
      <w:r w:rsidR="0039447D" w:rsidRPr="00EB29FC">
        <w:rPr>
          <w:sz w:val="26"/>
          <w:szCs w:val="26"/>
        </w:rPr>
        <w:t>4 974,8</w:t>
      </w:r>
      <w:r w:rsidR="0039447D" w:rsidRPr="00EB29FC">
        <w:rPr>
          <w:sz w:val="26"/>
          <w:szCs w:val="26"/>
        </w:rPr>
        <w:t xml:space="preserve"> тыс. руб.</w:t>
      </w:r>
    </w:p>
    <w:p w:rsidR="00EF6947" w:rsidRPr="00EB29FC" w:rsidRDefault="00EF6947" w:rsidP="004E6E6A">
      <w:pPr>
        <w:widowControl w:val="0"/>
        <w:shd w:val="clear" w:color="auto" w:fill="FFFFFF"/>
        <w:autoSpaceDE w:val="0"/>
        <w:autoSpaceDN w:val="0"/>
        <w:adjustRightInd w:val="0"/>
        <w:ind w:right="36"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Соисполнителями муниципальной программы </w:t>
      </w:r>
      <w:r w:rsidRPr="00EB29FC">
        <w:rPr>
          <w:bCs/>
          <w:sz w:val="26"/>
          <w:szCs w:val="26"/>
        </w:rPr>
        <w:t>«</w:t>
      </w:r>
      <w:r w:rsidRPr="00EB29FC">
        <w:rPr>
          <w:sz w:val="26"/>
          <w:szCs w:val="26"/>
        </w:rPr>
        <w:t xml:space="preserve">Развитие образования в городе Пыть-Яхе» являются муниципальные организации и структурные подразделения администрации города на основании постановления администрации города от 09.02.2017 № 35-па «Об утверждении Регламента администрации города Пыть-Яха». </w:t>
      </w:r>
    </w:p>
    <w:p w:rsidR="00EF6947" w:rsidRPr="00EB29FC" w:rsidRDefault="00EF6947" w:rsidP="004E6E6A">
      <w:pPr>
        <w:widowControl w:val="0"/>
        <w:shd w:val="clear" w:color="auto" w:fill="FFFFFF"/>
        <w:autoSpaceDE w:val="0"/>
        <w:autoSpaceDN w:val="0"/>
        <w:adjustRightInd w:val="0"/>
        <w:ind w:right="36" w:firstLine="708"/>
        <w:jc w:val="both"/>
        <w:rPr>
          <w:sz w:val="26"/>
          <w:szCs w:val="26"/>
        </w:rPr>
      </w:pPr>
      <w:r w:rsidRPr="00EB29FC">
        <w:rPr>
          <w:sz w:val="26"/>
          <w:szCs w:val="26"/>
        </w:rPr>
        <w:t xml:space="preserve">Изменения финансового обеспечения муниципальной программы коснулись текущего 2023 года, плановый период не затронут. </w:t>
      </w:r>
    </w:p>
    <w:p w:rsidR="00514FFD" w:rsidRPr="00EB29FC" w:rsidRDefault="00514FFD" w:rsidP="00514FFD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EB29FC">
        <w:rPr>
          <w:sz w:val="26"/>
          <w:szCs w:val="26"/>
        </w:rPr>
        <w:t>Представленным проектом постановления таблица 1 «Распределение финансовых ресурсов муниципальной программы (по годам)» изложены в новой редакции</w:t>
      </w:r>
      <w:r w:rsidR="005E7ACF" w:rsidRPr="00EB29FC">
        <w:rPr>
          <w:sz w:val="26"/>
          <w:szCs w:val="26"/>
        </w:rPr>
        <w:t>.</w:t>
      </w:r>
      <w:r w:rsidR="00AC20D7" w:rsidRPr="00EB29FC">
        <w:rPr>
          <w:sz w:val="26"/>
          <w:szCs w:val="26"/>
        </w:rPr>
        <w:tab/>
      </w:r>
    </w:p>
    <w:p w:rsidR="00AC20D7" w:rsidRPr="00EB29FC" w:rsidRDefault="00514FFD" w:rsidP="00AC20D7">
      <w:pPr>
        <w:tabs>
          <w:tab w:val="left" w:pos="720"/>
        </w:tabs>
        <w:jc w:val="both"/>
        <w:rPr>
          <w:sz w:val="26"/>
          <w:szCs w:val="26"/>
        </w:rPr>
      </w:pPr>
      <w:r w:rsidRPr="00EB29FC">
        <w:rPr>
          <w:sz w:val="26"/>
          <w:szCs w:val="26"/>
        </w:rPr>
        <w:tab/>
      </w:r>
      <w:r w:rsidR="00AC20D7" w:rsidRPr="00EB29FC">
        <w:rPr>
          <w:sz w:val="26"/>
          <w:szCs w:val="26"/>
        </w:rPr>
        <w:t>Вносимые изменения не влекут за собой изменений значений целевых показателей.</w:t>
      </w:r>
    </w:p>
    <w:p w:rsidR="0062772C" w:rsidRPr="00EB29FC" w:rsidRDefault="00834148" w:rsidP="00EC3A38">
      <w:pPr>
        <w:tabs>
          <w:tab w:val="left" w:pos="0"/>
        </w:tabs>
        <w:jc w:val="both"/>
        <w:rPr>
          <w:sz w:val="26"/>
          <w:szCs w:val="26"/>
        </w:rPr>
      </w:pPr>
      <w:r w:rsidRPr="00EB29FC">
        <w:rPr>
          <w:sz w:val="26"/>
          <w:szCs w:val="26"/>
        </w:rPr>
        <w:tab/>
      </w:r>
      <w:r w:rsidR="00EC3A38" w:rsidRPr="00EB29FC">
        <w:rPr>
          <w:sz w:val="26"/>
          <w:szCs w:val="26"/>
        </w:rPr>
        <w:t xml:space="preserve">Проект постановления составлен в соответствии с пунктом 2 статьи 179 Бюджетного кодекса Российской Федерации, общие объемы финансового обеспечения реализации муниципальной программы соответствуют бюджетным ассигнованиям, предусмотренным решением Думы города </w:t>
      </w:r>
      <w:r w:rsidR="002C25ED" w:rsidRPr="00EB29FC">
        <w:rPr>
          <w:sz w:val="26"/>
          <w:szCs w:val="26"/>
        </w:rPr>
        <w:t>Пыть-Яха от 08.12.2022 № 112 «О бюджете города Пыть-Яха на 2023 год и на плановый период 2024 и 2025 годов» (</w:t>
      </w:r>
      <w:r w:rsidR="000E1156" w:rsidRPr="00EB29FC">
        <w:rPr>
          <w:sz w:val="26"/>
          <w:szCs w:val="26"/>
        </w:rPr>
        <w:t xml:space="preserve">в ред. в ред. от 25.05.2023 № 162, от 15.08.2023 № 178, от 04.09.2023 № 183, от 28.09.2023 № 193, от 11.12.2023 № 220, от 26.12.2023 № </w:t>
      </w:r>
      <w:r w:rsidR="0062772C" w:rsidRPr="00EB29FC">
        <w:rPr>
          <w:sz w:val="26"/>
          <w:szCs w:val="26"/>
        </w:rPr>
        <w:t>227</w:t>
      </w:r>
      <w:r w:rsidR="000E1156" w:rsidRPr="00EB29FC">
        <w:rPr>
          <w:sz w:val="26"/>
          <w:szCs w:val="26"/>
        </w:rPr>
        <w:t>)</w:t>
      </w:r>
      <w:r w:rsidR="0062772C" w:rsidRPr="00EB29FC">
        <w:rPr>
          <w:sz w:val="26"/>
          <w:szCs w:val="26"/>
        </w:rPr>
        <w:t>, с учетом внесенных изменений в сводную бюджетную роспись.</w:t>
      </w:r>
    </w:p>
    <w:p w:rsidR="00AC20D7" w:rsidRPr="00EB29FC" w:rsidRDefault="0062772C" w:rsidP="00EC3A38">
      <w:pPr>
        <w:tabs>
          <w:tab w:val="left" w:pos="0"/>
        </w:tabs>
        <w:jc w:val="both"/>
        <w:rPr>
          <w:sz w:val="26"/>
          <w:szCs w:val="26"/>
        </w:rPr>
      </w:pPr>
      <w:r w:rsidRPr="00EB29FC">
        <w:rPr>
          <w:sz w:val="26"/>
          <w:szCs w:val="26"/>
        </w:rPr>
        <w:tab/>
        <w:t>П</w:t>
      </w:r>
      <w:r w:rsidR="00AC20D7" w:rsidRPr="00EB29FC">
        <w:rPr>
          <w:sz w:val="26"/>
          <w:szCs w:val="26"/>
        </w:rPr>
        <w:t xml:space="preserve">роект постановления не противоречит действующему законодательству, разработан на основании и во исполнение требований Бюджетного кодекса РФ.    </w:t>
      </w:r>
    </w:p>
    <w:p w:rsidR="00AC20D7" w:rsidRPr="00EB29FC" w:rsidRDefault="00AC20D7" w:rsidP="00AC20D7">
      <w:pPr>
        <w:jc w:val="both"/>
        <w:rPr>
          <w:sz w:val="26"/>
          <w:szCs w:val="26"/>
        </w:rPr>
      </w:pPr>
      <w:r w:rsidRPr="00EB29FC">
        <w:rPr>
          <w:sz w:val="26"/>
          <w:szCs w:val="26"/>
        </w:rPr>
        <w:tab/>
        <w:t>Замечания финансово-экономического характера к представленному проекту постановления отсутствуют.</w:t>
      </w:r>
    </w:p>
    <w:bookmarkEnd w:id="0"/>
    <w:p w:rsidR="00AC20D7" w:rsidRPr="00CD1F26" w:rsidRDefault="00AC20D7" w:rsidP="00AC20D7">
      <w:pPr>
        <w:rPr>
          <w:sz w:val="26"/>
          <w:szCs w:val="26"/>
        </w:rPr>
      </w:pPr>
    </w:p>
    <w:p w:rsidR="00AC20D7" w:rsidRPr="00CD1F26" w:rsidRDefault="00AC20D7" w:rsidP="00AC20D7">
      <w:pPr>
        <w:tabs>
          <w:tab w:val="left" w:pos="0"/>
        </w:tabs>
        <w:jc w:val="both"/>
        <w:rPr>
          <w:sz w:val="26"/>
          <w:szCs w:val="26"/>
        </w:rPr>
      </w:pP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 xml:space="preserve">Инспектор                                                                                                </w:t>
      </w:r>
    </w:p>
    <w:p w:rsidR="00AC20D7" w:rsidRPr="00CD1F26" w:rsidRDefault="00AC20D7" w:rsidP="00AC20D7">
      <w:pPr>
        <w:jc w:val="both"/>
        <w:rPr>
          <w:sz w:val="26"/>
          <w:szCs w:val="26"/>
        </w:rPr>
      </w:pPr>
      <w:r w:rsidRPr="00CD1F26">
        <w:rPr>
          <w:sz w:val="26"/>
          <w:szCs w:val="26"/>
        </w:rPr>
        <w:t>Счетно-контрольной палаты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</w:p>
    <w:p w:rsidR="00D05AAC" w:rsidRPr="00CD1F26" w:rsidRDefault="00AC20D7" w:rsidP="007E002C">
      <w:pPr>
        <w:jc w:val="both"/>
        <w:rPr>
          <w:color w:val="FF0000"/>
          <w:sz w:val="26"/>
          <w:szCs w:val="26"/>
        </w:rPr>
      </w:pPr>
      <w:r w:rsidRPr="00CD1F26">
        <w:rPr>
          <w:sz w:val="26"/>
          <w:szCs w:val="26"/>
        </w:rPr>
        <w:t>города Пыть-Ях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</w:t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</w:r>
      <w:r w:rsidRPr="00CD1F26">
        <w:rPr>
          <w:sz w:val="26"/>
          <w:szCs w:val="26"/>
        </w:rPr>
        <w:tab/>
        <w:t xml:space="preserve">                           Т.В. </w:t>
      </w:r>
      <w:proofErr w:type="spellStart"/>
      <w:r w:rsidRPr="00CD1F26">
        <w:rPr>
          <w:sz w:val="26"/>
          <w:szCs w:val="26"/>
        </w:rPr>
        <w:t>Буланкина</w:t>
      </w:r>
      <w:proofErr w:type="spellEnd"/>
    </w:p>
    <w:sectPr w:rsidR="00D05AAC" w:rsidRPr="00CD1F26" w:rsidSect="0003261F">
      <w:headerReference w:type="default" r:id="rId8"/>
      <w:footerReference w:type="even" r:id="rId9"/>
      <w:footerReference w:type="default" r:id="rId10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178" w:rsidRDefault="00432178">
      <w:r>
        <w:separator/>
      </w:r>
    </w:p>
  </w:endnote>
  <w:endnote w:type="continuationSeparator" w:id="0">
    <w:p w:rsidR="00432178" w:rsidRDefault="0043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6FF" w:rsidRDefault="00150FE1" w:rsidP="003A76F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6FF" w:rsidRDefault="003A76FF" w:rsidP="003A76FF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76FF" w:rsidRDefault="003A76FF" w:rsidP="003A76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178" w:rsidRDefault="00432178">
      <w:r>
        <w:separator/>
      </w:r>
    </w:p>
  </w:footnote>
  <w:footnote w:type="continuationSeparator" w:id="0">
    <w:p w:rsidR="00432178" w:rsidRDefault="004321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3937022"/>
      <w:docPartObj>
        <w:docPartGallery w:val="Page Numbers (Top of Page)"/>
        <w:docPartUnique/>
      </w:docPartObj>
    </w:sdtPr>
    <w:sdtEndPr/>
    <w:sdtContent>
      <w:p w:rsidR="00B17386" w:rsidRDefault="00B1738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9FC">
          <w:rPr>
            <w:noProof/>
          </w:rPr>
          <w:t>3</w:t>
        </w:r>
        <w:r>
          <w:fldChar w:fldCharType="end"/>
        </w:r>
      </w:p>
    </w:sdtContent>
  </w:sdt>
  <w:p w:rsidR="0003261F" w:rsidRDefault="0003261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315F7E"/>
    <w:multiLevelType w:val="hybridMultilevel"/>
    <w:tmpl w:val="682E11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9732CD"/>
    <w:multiLevelType w:val="hybridMultilevel"/>
    <w:tmpl w:val="1D768582"/>
    <w:lvl w:ilvl="0" w:tplc="B8A073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817C64"/>
    <w:multiLevelType w:val="multilevel"/>
    <w:tmpl w:val="BFDE627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2D1B1ED1"/>
    <w:multiLevelType w:val="hybridMultilevel"/>
    <w:tmpl w:val="B10C996E"/>
    <w:lvl w:ilvl="0" w:tplc="6338F4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662F67"/>
    <w:multiLevelType w:val="multilevel"/>
    <w:tmpl w:val="80B66880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6" w15:restartNumberingAfterBreak="0">
    <w:nsid w:val="35567166"/>
    <w:multiLevelType w:val="hybridMultilevel"/>
    <w:tmpl w:val="0BE24052"/>
    <w:lvl w:ilvl="0" w:tplc="4E86EE64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B334C46"/>
    <w:multiLevelType w:val="hybridMultilevel"/>
    <w:tmpl w:val="81029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160F6"/>
    <w:multiLevelType w:val="hybridMultilevel"/>
    <w:tmpl w:val="31F6190C"/>
    <w:lvl w:ilvl="0" w:tplc="EF6A6118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F69508D"/>
    <w:multiLevelType w:val="hybridMultilevel"/>
    <w:tmpl w:val="A522B96C"/>
    <w:lvl w:ilvl="0" w:tplc="720CBBA2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0B421D"/>
    <w:multiLevelType w:val="hybridMultilevel"/>
    <w:tmpl w:val="1206EC56"/>
    <w:lvl w:ilvl="0" w:tplc="18560A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11"/>
  </w:num>
  <w:num w:numId="6">
    <w:abstractNumId w:val="7"/>
  </w:num>
  <w:num w:numId="7">
    <w:abstractNumId w:val="3"/>
  </w:num>
  <w:num w:numId="8">
    <w:abstractNumId w:val="2"/>
  </w:num>
  <w:num w:numId="9">
    <w:abstractNumId w:val="6"/>
  </w:num>
  <w:num w:numId="10">
    <w:abstractNumId w:val="9"/>
  </w:num>
  <w:num w:numId="11">
    <w:abstractNumId w:val="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403"/>
    <w:rsid w:val="00015D6F"/>
    <w:rsid w:val="000227C9"/>
    <w:rsid w:val="00031370"/>
    <w:rsid w:val="0003261F"/>
    <w:rsid w:val="0004690F"/>
    <w:rsid w:val="00057012"/>
    <w:rsid w:val="00057DD1"/>
    <w:rsid w:val="00063591"/>
    <w:rsid w:val="000734CB"/>
    <w:rsid w:val="00074CC5"/>
    <w:rsid w:val="0008494D"/>
    <w:rsid w:val="000906AD"/>
    <w:rsid w:val="000907B5"/>
    <w:rsid w:val="00094379"/>
    <w:rsid w:val="0009447C"/>
    <w:rsid w:val="000A4608"/>
    <w:rsid w:val="000B00CE"/>
    <w:rsid w:val="000C01DE"/>
    <w:rsid w:val="000C0BF0"/>
    <w:rsid w:val="000C7C2A"/>
    <w:rsid w:val="000D010A"/>
    <w:rsid w:val="000D0330"/>
    <w:rsid w:val="000D5215"/>
    <w:rsid w:val="000E0BB6"/>
    <w:rsid w:val="000E1156"/>
    <w:rsid w:val="000E5DEA"/>
    <w:rsid w:val="000F4A2C"/>
    <w:rsid w:val="000F634F"/>
    <w:rsid w:val="001002E9"/>
    <w:rsid w:val="00101080"/>
    <w:rsid w:val="00111C0C"/>
    <w:rsid w:val="00116AFE"/>
    <w:rsid w:val="001170A2"/>
    <w:rsid w:val="00123954"/>
    <w:rsid w:val="001251F0"/>
    <w:rsid w:val="00136588"/>
    <w:rsid w:val="0013699D"/>
    <w:rsid w:val="00137708"/>
    <w:rsid w:val="001477EC"/>
    <w:rsid w:val="00150FE1"/>
    <w:rsid w:val="00160C74"/>
    <w:rsid w:val="001854E1"/>
    <w:rsid w:val="00191819"/>
    <w:rsid w:val="00196EF8"/>
    <w:rsid w:val="001A1128"/>
    <w:rsid w:val="001A12E6"/>
    <w:rsid w:val="001A46F2"/>
    <w:rsid w:val="001A5F6A"/>
    <w:rsid w:val="001B0F35"/>
    <w:rsid w:val="001B3EDA"/>
    <w:rsid w:val="001B7993"/>
    <w:rsid w:val="001E373C"/>
    <w:rsid w:val="001E73DD"/>
    <w:rsid w:val="001F654B"/>
    <w:rsid w:val="002121CB"/>
    <w:rsid w:val="0022008B"/>
    <w:rsid w:val="00225EEA"/>
    <w:rsid w:val="00231F6C"/>
    <w:rsid w:val="002364AD"/>
    <w:rsid w:val="00244801"/>
    <w:rsid w:val="00264835"/>
    <w:rsid w:val="002754F8"/>
    <w:rsid w:val="00281048"/>
    <w:rsid w:val="002A153B"/>
    <w:rsid w:val="002B5756"/>
    <w:rsid w:val="002C25ED"/>
    <w:rsid w:val="002C28B8"/>
    <w:rsid w:val="002C68E9"/>
    <w:rsid w:val="002D359C"/>
    <w:rsid w:val="002E2B22"/>
    <w:rsid w:val="002E406E"/>
    <w:rsid w:val="00310B9E"/>
    <w:rsid w:val="00320F26"/>
    <w:rsid w:val="003279C5"/>
    <w:rsid w:val="003328C4"/>
    <w:rsid w:val="00334F97"/>
    <w:rsid w:val="00336A68"/>
    <w:rsid w:val="00341686"/>
    <w:rsid w:val="003471BF"/>
    <w:rsid w:val="0037679B"/>
    <w:rsid w:val="00382EA0"/>
    <w:rsid w:val="00387AEA"/>
    <w:rsid w:val="0039447D"/>
    <w:rsid w:val="003A0447"/>
    <w:rsid w:val="003A1A87"/>
    <w:rsid w:val="003A3848"/>
    <w:rsid w:val="003A3F7E"/>
    <w:rsid w:val="003A76FF"/>
    <w:rsid w:val="003B339A"/>
    <w:rsid w:val="003B5055"/>
    <w:rsid w:val="003C67FA"/>
    <w:rsid w:val="003D171D"/>
    <w:rsid w:val="003D1B80"/>
    <w:rsid w:val="003E4337"/>
    <w:rsid w:val="003F389F"/>
    <w:rsid w:val="003F4769"/>
    <w:rsid w:val="003F76A6"/>
    <w:rsid w:val="004049BA"/>
    <w:rsid w:val="00411297"/>
    <w:rsid w:val="00412879"/>
    <w:rsid w:val="0042028B"/>
    <w:rsid w:val="004255FA"/>
    <w:rsid w:val="00431902"/>
    <w:rsid w:val="00432178"/>
    <w:rsid w:val="004330C0"/>
    <w:rsid w:val="004339E6"/>
    <w:rsid w:val="00440184"/>
    <w:rsid w:val="00451513"/>
    <w:rsid w:val="00461D3E"/>
    <w:rsid w:val="004640D5"/>
    <w:rsid w:val="0046589E"/>
    <w:rsid w:val="00465FCB"/>
    <w:rsid w:val="00470E5E"/>
    <w:rsid w:val="00485AE7"/>
    <w:rsid w:val="004B281C"/>
    <w:rsid w:val="004B6D05"/>
    <w:rsid w:val="004C61CD"/>
    <w:rsid w:val="004E6E6A"/>
    <w:rsid w:val="004F0E0F"/>
    <w:rsid w:val="004F7C72"/>
    <w:rsid w:val="00504E31"/>
    <w:rsid w:val="00514FFD"/>
    <w:rsid w:val="00533E62"/>
    <w:rsid w:val="00536247"/>
    <w:rsid w:val="00543408"/>
    <w:rsid w:val="005476B2"/>
    <w:rsid w:val="0055757A"/>
    <w:rsid w:val="00561F63"/>
    <w:rsid w:val="00571B4D"/>
    <w:rsid w:val="00581F4F"/>
    <w:rsid w:val="005832F3"/>
    <w:rsid w:val="00592F35"/>
    <w:rsid w:val="005A025C"/>
    <w:rsid w:val="005A7536"/>
    <w:rsid w:val="005B74E0"/>
    <w:rsid w:val="005C0023"/>
    <w:rsid w:val="005C168F"/>
    <w:rsid w:val="005C6414"/>
    <w:rsid w:val="005D495C"/>
    <w:rsid w:val="005D7F7D"/>
    <w:rsid w:val="005E1921"/>
    <w:rsid w:val="005E7561"/>
    <w:rsid w:val="005E7ACF"/>
    <w:rsid w:val="005F2EAA"/>
    <w:rsid w:val="005F6BF0"/>
    <w:rsid w:val="0060378F"/>
    <w:rsid w:val="006060DD"/>
    <w:rsid w:val="00611168"/>
    <w:rsid w:val="00623815"/>
    <w:rsid w:val="0062772C"/>
    <w:rsid w:val="00634751"/>
    <w:rsid w:val="00636DCA"/>
    <w:rsid w:val="006400BA"/>
    <w:rsid w:val="006519D0"/>
    <w:rsid w:val="006548A6"/>
    <w:rsid w:val="00655757"/>
    <w:rsid w:val="006748EF"/>
    <w:rsid w:val="00684B83"/>
    <w:rsid w:val="00691FD4"/>
    <w:rsid w:val="00696669"/>
    <w:rsid w:val="006A45C6"/>
    <w:rsid w:val="006A6164"/>
    <w:rsid w:val="006A654E"/>
    <w:rsid w:val="006B056B"/>
    <w:rsid w:val="006B4789"/>
    <w:rsid w:val="006C16F0"/>
    <w:rsid w:val="006C3497"/>
    <w:rsid w:val="006C5042"/>
    <w:rsid w:val="006D12AE"/>
    <w:rsid w:val="006D2FDE"/>
    <w:rsid w:val="00703531"/>
    <w:rsid w:val="0071353B"/>
    <w:rsid w:val="0071590C"/>
    <w:rsid w:val="00726BDF"/>
    <w:rsid w:val="007377FF"/>
    <w:rsid w:val="00746B02"/>
    <w:rsid w:val="00752F01"/>
    <w:rsid w:val="00755384"/>
    <w:rsid w:val="00756D26"/>
    <w:rsid w:val="00765C4A"/>
    <w:rsid w:val="00765F6B"/>
    <w:rsid w:val="007829BF"/>
    <w:rsid w:val="00792C5A"/>
    <w:rsid w:val="00793320"/>
    <w:rsid w:val="007A0DBD"/>
    <w:rsid w:val="007A242B"/>
    <w:rsid w:val="007A7BF2"/>
    <w:rsid w:val="007B138D"/>
    <w:rsid w:val="007B575D"/>
    <w:rsid w:val="007D37BB"/>
    <w:rsid w:val="007E002C"/>
    <w:rsid w:val="007E736E"/>
    <w:rsid w:val="008141DC"/>
    <w:rsid w:val="008221EE"/>
    <w:rsid w:val="008251D7"/>
    <w:rsid w:val="008300D3"/>
    <w:rsid w:val="00833546"/>
    <w:rsid w:val="00834148"/>
    <w:rsid w:val="008343B4"/>
    <w:rsid w:val="00835EE9"/>
    <w:rsid w:val="00842DE4"/>
    <w:rsid w:val="0086321D"/>
    <w:rsid w:val="00872471"/>
    <w:rsid w:val="00881B21"/>
    <w:rsid w:val="00887E6A"/>
    <w:rsid w:val="00893BC9"/>
    <w:rsid w:val="008A246A"/>
    <w:rsid w:val="008A3639"/>
    <w:rsid w:val="008B12ED"/>
    <w:rsid w:val="008B1994"/>
    <w:rsid w:val="008B1EB6"/>
    <w:rsid w:val="008C61F2"/>
    <w:rsid w:val="008D2331"/>
    <w:rsid w:val="008E591B"/>
    <w:rsid w:val="00902BE1"/>
    <w:rsid w:val="009078A1"/>
    <w:rsid w:val="00910235"/>
    <w:rsid w:val="0091599E"/>
    <w:rsid w:val="00930707"/>
    <w:rsid w:val="00931B44"/>
    <w:rsid w:val="009440B4"/>
    <w:rsid w:val="00947B9E"/>
    <w:rsid w:val="00952CB8"/>
    <w:rsid w:val="00963FF4"/>
    <w:rsid w:val="0097458F"/>
    <w:rsid w:val="009746C8"/>
    <w:rsid w:val="009752AD"/>
    <w:rsid w:val="00977B24"/>
    <w:rsid w:val="00980B0E"/>
    <w:rsid w:val="009877F3"/>
    <w:rsid w:val="009A45A6"/>
    <w:rsid w:val="009A77C3"/>
    <w:rsid w:val="009B19F0"/>
    <w:rsid w:val="009B453A"/>
    <w:rsid w:val="009C75A5"/>
    <w:rsid w:val="009D196A"/>
    <w:rsid w:val="00A000BB"/>
    <w:rsid w:val="00A043B7"/>
    <w:rsid w:val="00A07EB7"/>
    <w:rsid w:val="00A12968"/>
    <w:rsid w:val="00A14252"/>
    <w:rsid w:val="00A14583"/>
    <w:rsid w:val="00A15894"/>
    <w:rsid w:val="00A31254"/>
    <w:rsid w:val="00A34796"/>
    <w:rsid w:val="00A439EE"/>
    <w:rsid w:val="00A51A62"/>
    <w:rsid w:val="00A525D4"/>
    <w:rsid w:val="00A5281B"/>
    <w:rsid w:val="00A72A05"/>
    <w:rsid w:val="00A76352"/>
    <w:rsid w:val="00A810B4"/>
    <w:rsid w:val="00A86C99"/>
    <w:rsid w:val="00AA0751"/>
    <w:rsid w:val="00AA4759"/>
    <w:rsid w:val="00AA4F7D"/>
    <w:rsid w:val="00AB29FB"/>
    <w:rsid w:val="00AB5CBF"/>
    <w:rsid w:val="00AC20D7"/>
    <w:rsid w:val="00AD3EB7"/>
    <w:rsid w:val="00AD54EC"/>
    <w:rsid w:val="00AD5B84"/>
    <w:rsid w:val="00AE29F5"/>
    <w:rsid w:val="00AF7612"/>
    <w:rsid w:val="00B002D9"/>
    <w:rsid w:val="00B00CE3"/>
    <w:rsid w:val="00B0320F"/>
    <w:rsid w:val="00B071AD"/>
    <w:rsid w:val="00B1188C"/>
    <w:rsid w:val="00B15E5B"/>
    <w:rsid w:val="00B17386"/>
    <w:rsid w:val="00B410D3"/>
    <w:rsid w:val="00B43F50"/>
    <w:rsid w:val="00B50445"/>
    <w:rsid w:val="00B55E1A"/>
    <w:rsid w:val="00B83DFA"/>
    <w:rsid w:val="00B8559D"/>
    <w:rsid w:val="00B86916"/>
    <w:rsid w:val="00B907AF"/>
    <w:rsid w:val="00B95775"/>
    <w:rsid w:val="00BA586F"/>
    <w:rsid w:val="00BB64B8"/>
    <w:rsid w:val="00BB65FE"/>
    <w:rsid w:val="00BB6A73"/>
    <w:rsid w:val="00BD6DAA"/>
    <w:rsid w:val="00BF16F1"/>
    <w:rsid w:val="00BF6297"/>
    <w:rsid w:val="00C05058"/>
    <w:rsid w:val="00C07166"/>
    <w:rsid w:val="00C07BE6"/>
    <w:rsid w:val="00C11B6C"/>
    <w:rsid w:val="00C15833"/>
    <w:rsid w:val="00C17FE8"/>
    <w:rsid w:val="00C43AF7"/>
    <w:rsid w:val="00C51611"/>
    <w:rsid w:val="00C556C4"/>
    <w:rsid w:val="00C639CA"/>
    <w:rsid w:val="00C65FDB"/>
    <w:rsid w:val="00C70548"/>
    <w:rsid w:val="00C82403"/>
    <w:rsid w:val="00C85105"/>
    <w:rsid w:val="00C96EF6"/>
    <w:rsid w:val="00C97CF1"/>
    <w:rsid w:val="00CD086C"/>
    <w:rsid w:val="00CD0882"/>
    <w:rsid w:val="00CD1F26"/>
    <w:rsid w:val="00CE468D"/>
    <w:rsid w:val="00CE59A7"/>
    <w:rsid w:val="00D02C25"/>
    <w:rsid w:val="00D05AAC"/>
    <w:rsid w:val="00D16B35"/>
    <w:rsid w:val="00D5251B"/>
    <w:rsid w:val="00D5598C"/>
    <w:rsid w:val="00D7104C"/>
    <w:rsid w:val="00D72AF8"/>
    <w:rsid w:val="00D904BF"/>
    <w:rsid w:val="00DA034B"/>
    <w:rsid w:val="00DA10E0"/>
    <w:rsid w:val="00DA2B62"/>
    <w:rsid w:val="00DB177C"/>
    <w:rsid w:val="00DB4C5D"/>
    <w:rsid w:val="00DB52A7"/>
    <w:rsid w:val="00DB6E22"/>
    <w:rsid w:val="00DD53B0"/>
    <w:rsid w:val="00DD69A0"/>
    <w:rsid w:val="00DD71E3"/>
    <w:rsid w:val="00DE7629"/>
    <w:rsid w:val="00DF369F"/>
    <w:rsid w:val="00E011EE"/>
    <w:rsid w:val="00E04327"/>
    <w:rsid w:val="00E11A59"/>
    <w:rsid w:val="00E22C16"/>
    <w:rsid w:val="00E46C3A"/>
    <w:rsid w:val="00E53270"/>
    <w:rsid w:val="00E53F84"/>
    <w:rsid w:val="00E54A52"/>
    <w:rsid w:val="00E60EF1"/>
    <w:rsid w:val="00E629E4"/>
    <w:rsid w:val="00E81CFC"/>
    <w:rsid w:val="00E83CBE"/>
    <w:rsid w:val="00E90829"/>
    <w:rsid w:val="00E94BCF"/>
    <w:rsid w:val="00EA31E2"/>
    <w:rsid w:val="00EB29FC"/>
    <w:rsid w:val="00EC07DF"/>
    <w:rsid w:val="00EC1F3C"/>
    <w:rsid w:val="00EC3A38"/>
    <w:rsid w:val="00ED5088"/>
    <w:rsid w:val="00EF6947"/>
    <w:rsid w:val="00EF6B07"/>
    <w:rsid w:val="00F005C7"/>
    <w:rsid w:val="00F15E52"/>
    <w:rsid w:val="00F2520D"/>
    <w:rsid w:val="00F30837"/>
    <w:rsid w:val="00F43F7B"/>
    <w:rsid w:val="00F6059D"/>
    <w:rsid w:val="00F60A4B"/>
    <w:rsid w:val="00F6497D"/>
    <w:rsid w:val="00F64D9A"/>
    <w:rsid w:val="00F702F5"/>
    <w:rsid w:val="00F71846"/>
    <w:rsid w:val="00F741A5"/>
    <w:rsid w:val="00F7490A"/>
    <w:rsid w:val="00F7648A"/>
    <w:rsid w:val="00F778B4"/>
    <w:rsid w:val="00F9208A"/>
    <w:rsid w:val="00F97472"/>
    <w:rsid w:val="00FA358A"/>
    <w:rsid w:val="00FA74E3"/>
    <w:rsid w:val="00FB5B26"/>
    <w:rsid w:val="00FB7B79"/>
    <w:rsid w:val="00FB7D32"/>
    <w:rsid w:val="00FE0B48"/>
    <w:rsid w:val="00FE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D04A59D-A1D9-44CB-B027-2ADF60E9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403"/>
    <w:rPr>
      <w:sz w:val="24"/>
      <w:szCs w:val="24"/>
    </w:rPr>
  </w:style>
  <w:style w:type="paragraph" w:styleId="2">
    <w:name w:val="heading 2"/>
    <w:aliases w:val="!Разделы документа"/>
    <w:basedOn w:val="a"/>
    <w:link w:val="20"/>
    <w:qFormat/>
    <w:rsid w:val="003A76FF"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824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82403"/>
    <w:rPr>
      <w:sz w:val="24"/>
      <w:szCs w:val="24"/>
    </w:rPr>
  </w:style>
  <w:style w:type="character" w:styleId="a5">
    <w:name w:val="page number"/>
    <w:basedOn w:val="a0"/>
    <w:rsid w:val="00C82403"/>
  </w:style>
  <w:style w:type="paragraph" w:styleId="21">
    <w:name w:val="Body Text 2"/>
    <w:basedOn w:val="a"/>
    <w:link w:val="22"/>
    <w:rsid w:val="00C8240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82403"/>
    <w:rPr>
      <w:sz w:val="24"/>
      <w:szCs w:val="24"/>
    </w:rPr>
  </w:style>
  <w:style w:type="paragraph" w:customStyle="1" w:styleId="ConsPlusNormal">
    <w:name w:val="ConsPlusNormal"/>
    <w:link w:val="ConsPlusNormal0"/>
    <w:qFormat/>
    <w:rsid w:val="00C8240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82403"/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0326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261F"/>
    <w:rPr>
      <w:sz w:val="24"/>
      <w:szCs w:val="24"/>
    </w:rPr>
  </w:style>
  <w:style w:type="paragraph" w:styleId="a8">
    <w:name w:val="Balloon Text"/>
    <w:basedOn w:val="a"/>
    <w:link w:val="a9"/>
    <w:rsid w:val="00B173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B17386"/>
    <w:rPr>
      <w:rFonts w:ascii="Segoe UI" w:hAnsi="Segoe UI" w:cs="Segoe UI"/>
      <w:sz w:val="18"/>
      <w:szCs w:val="18"/>
    </w:rPr>
  </w:style>
  <w:style w:type="paragraph" w:customStyle="1" w:styleId="1">
    <w:name w:val="1"/>
    <w:basedOn w:val="a"/>
    <w:rsid w:val="00930707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AC20D7"/>
    <w:pPr>
      <w:widowControl w:val="0"/>
      <w:ind w:right="19772"/>
    </w:pPr>
    <w:rPr>
      <w:rFonts w:ascii="Arial" w:hAnsi="Arial"/>
      <w:b/>
    </w:rPr>
  </w:style>
  <w:style w:type="paragraph" w:styleId="aa">
    <w:name w:val="Body Text"/>
    <w:basedOn w:val="a"/>
    <w:link w:val="ab"/>
    <w:rsid w:val="00412879"/>
    <w:pPr>
      <w:spacing w:after="120"/>
    </w:pPr>
  </w:style>
  <w:style w:type="character" w:customStyle="1" w:styleId="ab">
    <w:name w:val="Основной текст Знак"/>
    <w:basedOn w:val="a0"/>
    <w:link w:val="aa"/>
    <w:rsid w:val="00412879"/>
    <w:rPr>
      <w:sz w:val="24"/>
      <w:szCs w:val="24"/>
    </w:rPr>
  </w:style>
  <w:style w:type="paragraph" w:styleId="ac">
    <w:name w:val="List Paragraph"/>
    <w:aliases w:val="it_List1,Абзац списка литеральный,асз.Списка"/>
    <w:basedOn w:val="a"/>
    <w:uiPriority w:val="34"/>
    <w:qFormat/>
    <w:rsid w:val="00412879"/>
    <w:pPr>
      <w:ind w:left="720"/>
      <w:contextualSpacing/>
    </w:pPr>
  </w:style>
  <w:style w:type="character" w:customStyle="1" w:styleId="ad">
    <w:name w:val="Гипертекстовая ссылка"/>
    <w:uiPriority w:val="99"/>
    <w:rsid w:val="00412879"/>
    <w:rPr>
      <w:rFonts w:cs="Times New Roman"/>
      <w:b w:val="0"/>
      <w:color w:val="106BBE"/>
    </w:rPr>
  </w:style>
  <w:style w:type="table" w:styleId="ae">
    <w:name w:val="Table Grid"/>
    <w:basedOn w:val="a1"/>
    <w:rsid w:val="00160C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!Разделы документа Знак"/>
    <w:basedOn w:val="a0"/>
    <w:link w:val="2"/>
    <w:rsid w:val="003A76FF"/>
    <w:rPr>
      <w:rFonts w:ascii="Arial" w:hAnsi="Arial" w:cs="Arial"/>
      <w:b/>
      <w:bCs/>
      <w:iCs/>
      <w:sz w:val="30"/>
      <w:szCs w:val="28"/>
    </w:rPr>
  </w:style>
  <w:style w:type="character" w:styleId="af">
    <w:name w:val="Hyperlink"/>
    <w:rsid w:val="003A76FF"/>
    <w:rPr>
      <w:color w:val="0000FF"/>
      <w:u w:val="none"/>
    </w:rPr>
  </w:style>
  <w:style w:type="paragraph" w:customStyle="1" w:styleId="4">
    <w:name w:val="Знак Знак4"/>
    <w:basedOn w:val="a"/>
    <w:rsid w:val="005E756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Title">
    <w:name w:val="ConsPlusTitle"/>
    <w:rsid w:val="007B575D"/>
    <w:pPr>
      <w:suppressAutoHyphens/>
      <w:autoSpaceDE w:val="0"/>
      <w:autoSpaceDN w:val="0"/>
      <w:adjustRightInd w:val="0"/>
    </w:pPr>
    <w:rPr>
      <w:rFonts w:ascii="Arial" w:hAnsi="Calibri" w:cs="Arial"/>
      <w:b/>
      <w:bCs/>
    </w:rPr>
  </w:style>
  <w:style w:type="character" w:customStyle="1" w:styleId="markedcontent">
    <w:name w:val="markedcontent"/>
    <w:basedOn w:val="a0"/>
    <w:rsid w:val="00EF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F7B70-E41C-4743-BCC1-3A96C943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1599</Words>
  <Characters>9118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48</cp:revision>
  <cp:lastPrinted>2023-12-29T10:45:00Z</cp:lastPrinted>
  <dcterms:created xsi:type="dcterms:W3CDTF">2023-12-28T17:41:00Z</dcterms:created>
  <dcterms:modified xsi:type="dcterms:W3CDTF">2023-12-29T10:52:00Z</dcterms:modified>
</cp:coreProperties>
</file>